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41" w:rsidRDefault="006B3928" w:rsidP="00987541">
      <w:pPr>
        <w:widowControl w:val="0"/>
        <w:autoSpaceDE w:val="0"/>
        <w:autoSpaceDN w:val="0"/>
        <w:spacing w:before="90" w:after="0" w:line="240" w:lineRule="auto"/>
        <w:ind w:left="771" w:right="2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3928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6B3928" w:rsidRPr="006B3928" w:rsidRDefault="00987541" w:rsidP="00987541">
      <w:pPr>
        <w:widowControl w:val="0"/>
        <w:autoSpaceDE w:val="0"/>
        <w:autoSpaceDN w:val="0"/>
        <w:spacing w:before="90" w:after="0" w:line="240" w:lineRule="auto"/>
        <w:ind w:left="771" w:right="2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B3928" w:rsidRPr="006B3928">
        <w:rPr>
          <w:rFonts w:ascii="Times New Roman" w:eastAsia="Times New Roman" w:hAnsi="Times New Roman" w:cs="Times New Roman"/>
          <w:b/>
          <w:sz w:val="28"/>
          <w:szCs w:val="28"/>
        </w:rPr>
        <w:t>о муниципальном этапе Республиканского конкурса</w:t>
      </w:r>
    </w:p>
    <w:p w:rsidR="006B3928" w:rsidRPr="006B3928" w:rsidRDefault="006B3928" w:rsidP="006B3928">
      <w:pPr>
        <w:widowControl w:val="0"/>
        <w:autoSpaceDE w:val="0"/>
        <w:autoSpaceDN w:val="0"/>
        <w:spacing w:after="0" w:line="240" w:lineRule="auto"/>
        <w:ind w:left="771" w:right="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3928">
        <w:rPr>
          <w:rFonts w:ascii="Times New Roman" w:eastAsia="Times New Roman" w:hAnsi="Times New Roman" w:cs="Times New Roman"/>
          <w:b/>
          <w:sz w:val="28"/>
          <w:szCs w:val="28"/>
        </w:rPr>
        <w:t>видеороликов «БУДУ БДИТЕЛЬНЫМ НА ЛЬДУ И НА</w:t>
      </w:r>
      <w:r w:rsidR="00987541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 w:rsidRPr="006B3928">
        <w:rPr>
          <w:rFonts w:ascii="Times New Roman" w:eastAsia="Times New Roman" w:hAnsi="Times New Roman" w:cs="Times New Roman"/>
          <w:b/>
          <w:sz w:val="28"/>
          <w:szCs w:val="28"/>
        </w:rPr>
        <w:t>ОДЕ»</w:t>
      </w:r>
      <w:r w:rsidR="009875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3928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среди </w:t>
      </w:r>
      <w:proofErr w:type="gramStart"/>
      <w:r w:rsidRPr="006B3928">
        <w:rPr>
          <w:rFonts w:ascii="Times New Roman" w:eastAsia="Times New Roman" w:hAnsi="Times New Roman" w:cs="Times New Roman"/>
          <w:b/>
          <w:sz w:val="28"/>
          <w:szCs w:val="28"/>
        </w:rPr>
        <w:t>обучающихся  образовательных</w:t>
      </w:r>
      <w:proofErr w:type="gramEnd"/>
      <w:r w:rsidRPr="006B3928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организаций</w:t>
      </w:r>
      <w:r w:rsidR="009875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3928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 от 3 до 17 лет</w:t>
      </w:r>
    </w:p>
    <w:p w:rsidR="006B3928" w:rsidRPr="006B3928" w:rsidRDefault="006B3928" w:rsidP="006B39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3928" w:rsidRPr="006B3928" w:rsidRDefault="006B3928" w:rsidP="006B39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6B3928" w:rsidRPr="006B3928" w:rsidRDefault="006B3928" w:rsidP="006B3928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40" w:lineRule="auto"/>
        <w:ind w:hanging="24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B3928">
        <w:rPr>
          <w:rFonts w:ascii="Times New Roman" w:eastAsia="Times New Roman" w:hAnsi="Times New Roman" w:cs="Times New Roman"/>
          <w:b/>
          <w:sz w:val="24"/>
        </w:rPr>
        <w:t>Общие положения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tabs>
          <w:tab w:val="left" w:pos="1469"/>
        </w:tabs>
        <w:autoSpaceDE w:val="0"/>
        <w:autoSpaceDN w:val="0"/>
        <w:spacing w:after="0" w:line="240" w:lineRule="auto"/>
        <w:ind w:left="401" w:right="226"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муниципального этапа республиканского конкурса видеороликов «Буду бдительным на льду и на воде» (далее Конкурс) среди обучающихся образовательных организаций Верхнеуслонского муниципального района.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tabs>
          <w:tab w:val="left" w:pos="1465"/>
        </w:tabs>
        <w:autoSpaceDE w:val="0"/>
        <w:autoSpaceDN w:val="0"/>
        <w:spacing w:after="0" w:line="240" w:lineRule="auto"/>
        <w:ind w:left="426" w:right="23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Муниципальный этап Конкурса проводится в соответствии  приказа Главного управления МЧС России по Республике Татарстан, Министерства по делам гражданской обороны и чрезвычайным ситуациям Республики Татарстан, Министерства образования и науки Республики Татарстан  от 19.09.2024 г. № 1447/216/под-1616/2 «О проведении республиканского конкурса видеороликов «Буду бдительным на льду и на воде» «Буду бдительным на льду и на воде» (далее Конкурс) среди обучающихся образовательных организаций Республики Татарстан от 3до 17 лет в целях предупреждения несчастных случаев с участием детей на водных объектах РТ.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tabs>
          <w:tab w:val="left" w:pos="1465"/>
        </w:tabs>
        <w:autoSpaceDE w:val="0"/>
        <w:autoSpaceDN w:val="0"/>
        <w:spacing w:after="0" w:line="240" w:lineRule="auto"/>
        <w:ind w:left="426" w:right="23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Конкурс посвящен 40- </w:t>
      </w:r>
      <w:proofErr w:type="spellStart"/>
      <w:r w:rsidRPr="006B3928">
        <w:rPr>
          <w:rFonts w:ascii="Times New Roman" w:eastAsia="Times New Roman" w:hAnsi="Times New Roman" w:cs="Times New Roman"/>
          <w:sz w:val="24"/>
          <w:szCs w:val="24"/>
        </w:rPr>
        <w:t>летию</w:t>
      </w:r>
      <w:proofErr w:type="spell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со дня образования Государственной инспекции по маломерным судам.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tabs>
          <w:tab w:val="left" w:pos="1637"/>
        </w:tabs>
        <w:autoSpaceDE w:val="0"/>
        <w:autoSpaceDN w:val="0"/>
        <w:spacing w:before="9" w:after="0" w:line="240" w:lineRule="auto"/>
        <w:ind w:left="426" w:right="22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Организатор Конкурса – муниципальное </w:t>
      </w: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>бюджет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>ное учреждение дополнительного образования «Центр дополнительного образования» Верхнеуслонского муниципального района РТ.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Координатор конкурса– методист МБУ ДО «Центр дополнительного образования», </w:t>
      </w:r>
      <w:proofErr w:type="spellStart"/>
      <w:r w:rsidRPr="006B3928">
        <w:rPr>
          <w:rFonts w:ascii="Times New Roman" w:eastAsia="Times New Roman" w:hAnsi="Times New Roman" w:cs="Times New Roman"/>
          <w:sz w:val="24"/>
          <w:szCs w:val="24"/>
        </w:rPr>
        <w:t>Боткова</w:t>
      </w:r>
      <w:proofErr w:type="spell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С.В. тел. 2-19-77.</w:t>
      </w:r>
    </w:p>
    <w:p w:rsidR="006B3928" w:rsidRPr="006B3928" w:rsidRDefault="006B3928" w:rsidP="006B3928">
      <w:pPr>
        <w:widowControl w:val="0"/>
        <w:autoSpaceDE w:val="0"/>
        <w:autoSpaceDN w:val="0"/>
        <w:spacing w:after="0"/>
        <w:ind w:left="401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73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конкурса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конкурс проводится в целях профилактики предупреждения несчастных случаев</w:t>
      </w:r>
    </w:p>
    <w:p w:rsidR="006B3928" w:rsidRPr="006B3928" w:rsidRDefault="006B3928" w:rsidP="006B3928">
      <w:pPr>
        <w:widowControl w:val="0"/>
        <w:autoSpaceDE w:val="0"/>
        <w:autoSpaceDN w:val="0"/>
        <w:spacing w:after="0" w:line="240" w:lineRule="auto"/>
        <w:ind w:lef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с участием детей на водных объектах.</w:t>
      </w:r>
    </w:p>
    <w:p w:rsidR="006B3928" w:rsidRPr="006B3928" w:rsidRDefault="006B3928" w:rsidP="006B3928">
      <w:pPr>
        <w:widowControl w:val="0"/>
        <w:numPr>
          <w:ilvl w:val="1"/>
          <w:numId w:val="1"/>
        </w:numPr>
        <w:autoSpaceDE w:val="0"/>
        <w:autoSpaceDN w:val="0"/>
        <w:spacing w:before="4" w:after="0" w:line="273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B392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:</w:t>
      </w:r>
      <w:proofErr w:type="gramEnd"/>
    </w:p>
    <w:p w:rsidR="006B3928" w:rsidRPr="006B3928" w:rsidRDefault="006B3928" w:rsidP="006B3928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40" w:lineRule="auto"/>
        <w:ind w:right="1153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формирование общественного сознания и гражданской позиции подрастающего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ind w:left="360" w:right="1153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поколения в области безопасного поведения на водоемах;</w:t>
      </w:r>
    </w:p>
    <w:p w:rsidR="006B3928" w:rsidRPr="006B3928" w:rsidRDefault="006B3928" w:rsidP="006B3928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повышение культуры безопасного поведения детей около водных объектов.</w:t>
      </w:r>
    </w:p>
    <w:p w:rsidR="006B3928" w:rsidRPr="006B3928" w:rsidRDefault="006B3928" w:rsidP="006B3928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40" w:lineRule="auto"/>
        <w:ind w:hanging="2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6B3928" w:rsidRPr="006B3928" w:rsidRDefault="006B3928" w:rsidP="006B3928">
      <w:pPr>
        <w:widowControl w:val="0"/>
        <w:autoSpaceDE w:val="0"/>
        <w:autoSpaceDN w:val="0"/>
        <w:spacing w:after="0"/>
        <w:ind w:left="401" w:right="22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 обучающиеся  в возрасте от 3 до 17 лет образовательных организаций </w:t>
      </w: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Верхнеуслонского муниципального района 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>Республики Татарстан: дошкольных организаций, общеобразовательных организаций, организаций дополнительного образования детей. Участие в Конкурсе добровольное.</w:t>
      </w:r>
    </w:p>
    <w:p w:rsidR="006B3928" w:rsidRPr="006B3928" w:rsidRDefault="006B3928" w:rsidP="006B3928">
      <w:pPr>
        <w:widowControl w:val="0"/>
        <w:autoSpaceDE w:val="0"/>
        <w:autoSpaceDN w:val="0"/>
        <w:spacing w:after="0" w:line="240" w:lineRule="auto"/>
        <w:ind w:left="401" w:right="22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numPr>
          <w:ilvl w:val="0"/>
          <w:numId w:val="1"/>
        </w:numPr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B3928" w:rsidRPr="006B3928" w:rsidRDefault="006B3928" w:rsidP="006B3928">
      <w:pPr>
        <w:widowControl w:val="0"/>
        <w:autoSpaceDE w:val="0"/>
        <w:autoSpaceDN w:val="0"/>
        <w:spacing w:before="8" w:after="0" w:line="240" w:lineRule="auto"/>
        <w:ind w:left="1210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6B3928" w:rsidRPr="006B3928" w:rsidRDefault="006B3928" w:rsidP="006B3928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Конкурс проводится в 2 –х возрастных группах:</w:t>
      </w:r>
    </w:p>
    <w:p w:rsidR="006B3928" w:rsidRPr="006B3928" w:rsidRDefault="006B3928" w:rsidP="006B3928">
      <w:pPr>
        <w:widowControl w:val="0"/>
        <w:numPr>
          <w:ilvl w:val="0"/>
          <w:numId w:val="3"/>
        </w:numPr>
        <w:tabs>
          <w:tab w:val="left" w:pos="5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дошкольники 3-6 лет;</w:t>
      </w:r>
    </w:p>
    <w:p w:rsidR="006B3928" w:rsidRPr="006B3928" w:rsidRDefault="006B3928" w:rsidP="006B3928">
      <w:pPr>
        <w:widowControl w:val="0"/>
        <w:numPr>
          <w:ilvl w:val="0"/>
          <w:numId w:val="3"/>
        </w:numPr>
        <w:tabs>
          <w:tab w:val="left" w:pos="5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обучающиеся 1-11</w:t>
      </w:r>
      <w:proofErr w:type="gramStart"/>
      <w:r w:rsidRPr="006B3928">
        <w:rPr>
          <w:rFonts w:ascii="Times New Roman" w:eastAsia="Times New Roman" w:hAnsi="Times New Roman" w:cs="Times New Roman"/>
          <w:sz w:val="24"/>
          <w:szCs w:val="24"/>
        </w:rPr>
        <w:t>классы .</w:t>
      </w:r>
      <w:proofErr w:type="gramEnd"/>
    </w:p>
    <w:p w:rsidR="006B3928" w:rsidRPr="006B3928" w:rsidRDefault="006B3928" w:rsidP="006B3928">
      <w:pPr>
        <w:widowControl w:val="0"/>
        <w:numPr>
          <w:ilvl w:val="1"/>
          <w:numId w:val="1"/>
        </w:numPr>
        <w:tabs>
          <w:tab w:val="left" w:pos="5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Работы могут быть, как индивидуальные </w:t>
      </w:r>
      <w:proofErr w:type="gramStart"/>
      <w:r w:rsidRPr="006B3928">
        <w:rPr>
          <w:rFonts w:ascii="Times New Roman" w:eastAsia="Times New Roman" w:hAnsi="Times New Roman" w:cs="Times New Roman"/>
          <w:sz w:val="24"/>
          <w:szCs w:val="24"/>
        </w:rPr>
        <w:t>так ,</w:t>
      </w:r>
      <w:proofErr w:type="gram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и коллективные.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ind w:left="13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>5.Номинации конкурса видеороликов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ind w:left="13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             5.1. Лучший социальный видеоролик о безопасности на льду (на </w:t>
      </w:r>
      <w:proofErr w:type="gramStart"/>
      <w:r w:rsidRPr="006B3928">
        <w:rPr>
          <w:rFonts w:ascii="Times New Roman" w:eastAsia="Times New Roman" w:hAnsi="Times New Roman" w:cs="Times New Roman"/>
          <w:sz w:val="24"/>
          <w:szCs w:val="24"/>
        </w:rPr>
        <w:t>воде)(</w:t>
      </w:r>
      <w:proofErr w:type="gram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примерные темы: «Тебя ждут дома», «Папа (дедушка), возьми с собой спасательный жилет», «Как нельзя себя вести в период ледостава, весеннего таяния льда, около воды», «Приёмы, техника спасания человека со льда». 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              5.2. Необычный </w:t>
      </w:r>
      <w:proofErr w:type="spellStart"/>
      <w:r w:rsidRPr="006B3928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-моб в формате видеоролика (примерные темы: «Будь бдительным на льду и на воде», </w:t>
      </w:r>
      <w:proofErr w:type="gramStart"/>
      <w:r w:rsidRPr="006B3928">
        <w:rPr>
          <w:rFonts w:ascii="Times New Roman" w:eastAsia="Times New Roman" w:hAnsi="Times New Roman" w:cs="Times New Roman"/>
          <w:sz w:val="24"/>
          <w:szCs w:val="24"/>
        </w:rPr>
        <w:t>« Я</w:t>
      </w:r>
      <w:proofErr w:type="gram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(мы) умею (ем) плавать», «Я будущий спасатель», «Я будущий государственный инспектор по маломерным судам».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 w:line="240" w:lineRule="auto"/>
        <w:ind w:left="1349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/>
        <w:ind w:left="16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>6.Регламент проведения конкурса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           6.1. Конкурс проводится в 2 этапа: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1 этап (организационный)    - с 21 октября по 27 октября 2024 года;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2 этап (подведение итогов)- до 29 октября 2024 года.</w:t>
      </w:r>
    </w:p>
    <w:p w:rsidR="006B3928" w:rsidRPr="006B3928" w:rsidRDefault="006B3928" w:rsidP="006B3928">
      <w:pPr>
        <w:widowControl w:val="0"/>
        <w:tabs>
          <w:tab w:val="left" w:pos="58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           6.2. Количество предоставляемых работ от каждой образовательной организации:</w:t>
      </w:r>
    </w:p>
    <w:p w:rsidR="006B3928" w:rsidRPr="006B3928" w:rsidRDefault="006B3928" w:rsidP="006B3928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по одному видеоролику в каждой возрастной категории;</w:t>
      </w:r>
    </w:p>
    <w:p w:rsidR="006B3928" w:rsidRPr="006B3928" w:rsidRDefault="006B3928" w:rsidP="006B3928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заявка на участие в Конкурсе (приложение №1);</w:t>
      </w:r>
    </w:p>
    <w:p w:rsidR="006B3928" w:rsidRPr="006B3928" w:rsidRDefault="006B3928" w:rsidP="006B3928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(Приложение№2).</w:t>
      </w:r>
    </w:p>
    <w:p w:rsidR="006B3928" w:rsidRPr="006B3928" w:rsidRDefault="006B3928" w:rsidP="006B3928">
      <w:pPr>
        <w:widowControl w:val="0"/>
        <w:tabs>
          <w:tab w:val="left" w:pos="1819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            6.3. Готовые работы направляются на электронную почту МБУ ДО «Центр дополнительного образования» </w:t>
      </w:r>
      <w:hyperlink r:id="rId5" w:history="1">
        <w:r w:rsidRPr="006B392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cdo</w:t>
        </w:r>
        <w:r w:rsidRPr="006B3928">
          <w:rPr>
            <w:rFonts w:ascii="Times New Roman" w:eastAsia="Times New Roman" w:hAnsi="Times New Roman" w:cs="Times New Roman"/>
            <w:color w:val="0000FF"/>
            <w:u w:val="single"/>
          </w:rPr>
          <w:t>_</w:t>
        </w:r>
        <w:r w:rsidRPr="006B392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uslon</w:t>
        </w:r>
        <w:r w:rsidRPr="006B3928"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 w:rsidRPr="006B392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 w:rsidRPr="006B3928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spellStart"/>
        <w:r w:rsidRPr="006B392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3928">
        <w:rPr>
          <w:rFonts w:ascii="Times New Roman" w:eastAsia="Times New Roman" w:hAnsi="Times New Roman" w:cs="Times New Roman"/>
          <w:sz w:val="24"/>
          <w:szCs w:val="24"/>
        </w:rPr>
        <w:t>Ботковой</w:t>
      </w:r>
      <w:proofErr w:type="spellEnd"/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С.В.</w:t>
      </w:r>
    </w:p>
    <w:p w:rsidR="006B3928" w:rsidRPr="006B3928" w:rsidRDefault="006B3928" w:rsidP="006B3928">
      <w:pPr>
        <w:widowControl w:val="0"/>
        <w:autoSpaceDE w:val="0"/>
        <w:autoSpaceDN w:val="0"/>
        <w:spacing w:before="5" w:after="0"/>
        <w:ind w:left="284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>Работы представленные после 27 октября 2024 года рассматриваться не будут</w:t>
      </w:r>
    </w:p>
    <w:p w:rsidR="006B3928" w:rsidRPr="006B3928" w:rsidRDefault="006B3928" w:rsidP="006B3928">
      <w:pPr>
        <w:widowControl w:val="0"/>
        <w:autoSpaceDE w:val="0"/>
        <w:autoSpaceDN w:val="0"/>
        <w:spacing w:before="5" w:after="0"/>
        <w:ind w:left="284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 xml:space="preserve">7.Требования </w:t>
      </w:r>
      <w:proofErr w:type="gramStart"/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>к видеороликами</w:t>
      </w:r>
      <w:proofErr w:type="gramEnd"/>
    </w:p>
    <w:p w:rsidR="006B3928" w:rsidRPr="006B3928" w:rsidRDefault="006B3928" w:rsidP="006B3928">
      <w:pPr>
        <w:widowControl w:val="0"/>
        <w:tabs>
          <w:tab w:val="left" w:pos="642"/>
        </w:tabs>
        <w:autoSpaceDE w:val="0"/>
        <w:autoSpaceDN w:val="0"/>
        <w:spacing w:after="0" w:line="273" w:lineRule="exact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836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На конкурс предоставляются видеоролики, соответствующие тематике и номинациям конкурса.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852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 xml:space="preserve">Конкурсные видеоролики предоставляются в электронном виде, в формате </w:t>
      </w:r>
      <w:proofErr w:type="spellStart"/>
      <w:r w:rsidRPr="006B3928">
        <w:rPr>
          <w:rFonts w:ascii="Times New Roman" w:eastAsia="Times New Roman" w:hAnsi="Times New Roman" w:cs="Times New Roman"/>
          <w:sz w:val="24"/>
        </w:rPr>
        <w:t>avi</w:t>
      </w:r>
      <w:proofErr w:type="spellEnd"/>
      <w:r w:rsidRPr="006B392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6B3928">
        <w:rPr>
          <w:rFonts w:ascii="Times New Roman" w:eastAsia="Times New Roman" w:hAnsi="Times New Roman" w:cs="Times New Roman"/>
          <w:sz w:val="24"/>
        </w:rPr>
        <w:t>wmv</w:t>
      </w:r>
      <w:proofErr w:type="spellEnd"/>
      <w:r w:rsidRPr="006B392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6B3928">
        <w:rPr>
          <w:rFonts w:ascii="Times New Roman" w:eastAsia="Times New Roman" w:hAnsi="Times New Roman" w:cs="Times New Roman"/>
          <w:sz w:val="24"/>
        </w:rPr>
        <w:t>mpg</w:t>
      </w:r>
      <w:proofErr w:type="spellEnd"/>
      <w:r w:rsidRPr="006B3928">
        <w:rPr>
          <w:rFonts w:ascii="Times New Roman" w:eastAsia="Times New Roman" w:hAnsi="Times New Roman" w:cs="Times New Roman"/>
          <w:sz w:val="24"/>
        </w:rPr>
        <w:t>, с максимальным коэффициентом качества.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Продолжительность видеоролика – не более 2-3 минут.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763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Использование при монтаже и съемке видеоролика специальных программ и инструментов – на усмотрение участника.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Содержание видеоролика не должно противоречить законодательству Российской Федерации. На конкурс не принимаются ролики рекламного характера, оскорбляющие достоинства и чувства  других людей, не укладывающиеся в тематику конкурса.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844"/>
        </w:tabs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Видеоролик должен иметь ссылку на ресурсы, откуда скачаны материалы, авторов и правообладателей (в соответствии с Гражданским кодексом Российской Федерации, ч. 4).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824"/>
          <w:tab w:val="left" w:pos="992"/>
        </w:tabs>
        <w:autoSpaceDE w:val="0"/>
        <w:autoSpaceDN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 xml:space="preserve">Участие в конкурсе означает согласие автора (авторов) на размещение видеоролика на WEB- ресурсах. </w:t>
      </w:r>
    </w:p>
    <w:p w:rsidR="006B3928" w:rsidRPr="006B3928" w:rsidRDefault="006B3928" w:rsidP="006B3928">
      <w:pPr>
        <w:widowControl w:val="0"/>
        <w:numPr>
          <w:ilvl w:val="0"/>
          <w:numId w:val="5"/>
        </w:numPr>
        <w:tabs>
          <w:tab w:val="left" w:pos="992"/>
        </w:tabs>
        <w:autoSpaceDE w:val="0"/>
        <w:autoSpaceDN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pacing w:val="-1"/>
          <w:sz w:val="24"/>
        </w:rPr>
        <w:t xml:space="preserve">Приветствуется </w:t>
      </w:r>
      <w:r w:rsidRPr="006B3928">
        <w:rPr>
          <w:rFonts w:ascii="Times New Roman" w:eastAsia="Times New Roman" w:hAnsi="Times New Roman" w:cs="Times New Roman"/>
          <w:sz w:val="24"/>
        </w:rPr>
        <w:t>использование текста на родном языке.</w:t>
      </w:r>
    </w:p>
    <w:p w:rsidR="006B3928" w:rsidRPr="006B3928" w:rsidRDefault="006B3928" w:rsidP="006B392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autoSpaceDE w:val="0"/>
        <w:autoSpaceDN w:val="0"/>
        <w:spacing w:before="90" w:after="0" w:line="273" w:lineRule="exact"/>
        <w:ind w:left="360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Форма заявки на участие в конкурсе прилагается (Приложение 1)</w:t>
      </w:r>
    </w:p>
    <w:p w:rsidR="006B3928" w:rsidRPr="006B3928" w:rsidRDefault="006B3928" w:rsidP="006B3928">
      <w:pPr>
        <w:widowControl w:val="0"/>
        <w:autoSpaceDE w:val="0"/>
        <w:autoSpaceDN w:val="0"/>
        <w:spacing w:before="6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tabs>
          <w:tab w:val="left" w:pos="1211"/>
        </w:tabs>
        <w:autoSpaceDE w:val="0"/>
        <w:autoSpaceDN w:val="0"/>
        <w:spacing w:before="1" w:after="0" w:line="273" w:lineRule="exac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tabs>
          <w:tab w:val="left" w:pos="1211"/>
        </w:tabs>
        <w:autoSpaceDE w:val="0"/>
        <w:autoSpaceDN w:val="0"/>
        <w:spacing w:before="1" w:after="0" w:line="273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6B392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видеоролика</w:t>
      </w:r>
    </w:p>
    <w:p w:rsidR="006B3928" w:rsidRPr="006B3928" w:rsidRDefault="006B3928" w:rsidP="006B3928">
      <w:pPr>
        <w:widowControl w:val="0"/>
        <w:tabs>
          <w:tab w:val="left" w:pos="1211"/>
        </w:tabs>
        <w:autoSpaceDE w:val="0"/>
        <w:autoSpaceDN w:val="0"/>
        <w:spacing w:before="1" w:after="0" w:line="273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3928" w:rsidRPr="006B3928" w:rsidRDefault="006B3928" w:rsidP="006B3928">
      <w:pPr>
        <w:widowControl w:val="0"/>
        <w:numPr>
          <w:ilvl w:val="0"/>
          <w:numId w:val="6"/>
        </w:numPr>
        <w:tabs>
          <w:tab w:val="left" w:pos="5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соответствие работы целям и задачам конкурса;</w:t>
      </w:r>
    </w:p>
    <w:p w:rsidR="006B3928" w:rsidRPr="006B3928" w:rsidRDefault="006B3928" w:rsidP="006B3928">
      <w:pPr>
        <w:widowControl w:val="0"/>
        <w:numPr>
          <w:ilvl w:val="0"/>
          <w:numId w:val="6"/>
        </w:numPr>
        <w:tabs>
          <w:tab w:val="left" w:pos="5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мастерство и качество выполнения работы;</w:t>
      </w:r>
    </w:p>
    <w:p w:rsidR="006B3928" w:rsidRPr="006B3928" w:rsidRDefault="006B3928" w:rsidP="006B3928">
      <w:pPr>
        <w:widowControl w:val="0"/>
        <w:numPr>
          <w:ilvl w:val="0"/>
          <w:numId w:val="6"/>
        </w:numPr>
        <w:tabs>
          <w:tab w:val="left" w:pos="5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оригинальность;</w:t>
      </w:r>
    </w:p>
    <w:p w:rsidR="006B3928" w:rsidRPr="006B3928" w:rsidRDefault="006B3928" w:rsidP="006B3928">
      <w:pPr>
        <w:widowControl w:val="0"/>
        <w:numPr>
          <w:ilvl w:val="0"/>
          <w:numId w:val="6"/>
        </w:numPr>
        <w:tabs>
          <w:tab w:val="left" w:pos="5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3928">
        <w:rPr>
          <w:rFonts w:ascii="Times New Roman" w:eastAsia="Times New Roman" w:hAnsi="Times New Roman" w:cs="Times New Roman"/>
          <w:sz w:val="24"/>
        </w:rPr>
        <w:t>воспитательное значение.</w:t>
      </w:r>
    </w:p>
    <w:p w:rsidR="006B3928" w:rsidRPr="006B3928" w:rsidRDefault="006B3928" w:rsidP="006B3928">
      <w:pPr>
        <w:widowControl w:val="0"/>
        <w:tabs>
          <w:tab w:val="left" w:pos="543"/>
        </w:tabs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</w:rPr>
      </w:pPr>
    </w:p>
    <w:p w:rsidR="006B3928" w:rsidRPr="006B3928" w:rsidRDefault="006B3928" w:rsidP="006B3928">
      <w:pPr>
        <w:widowControl w:val="0"/>
        <w:tabs>
          <w:tab w:val="left" w:pos="1069"/>
        </w:tabs>
        <w:autoSpaceDE w:val="0"/>
        <w:autoSpaceDN w:val="0"/>
        <w:spacing w:before="1" w:after="0" w:line="240" w:lineRule="auto"/>
        <w:ind w:right="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b/>
          <w:bCs/>
          <w:sz w:val="24"/>
          <w:szCs w:val="24"/>
        </w:rPr>
        <w:t>9. Подведение итогов и  награждение  победителей</w:t>
      </w:r>
    </w:p>
    <w:p w:rsidR="006B3928" w:rsidRPr="006B3928" w:rsidRDefault="006B3928" w:rsidP="006B3928">
      <w:pPr>
        <w:widowControl w:val="0"/>
        <w:autoSpaceDE w:val="0"/>
        <w:autoSpaceDN w:val="0"/>
        <w:spacing w:before="3" w:after="0" w:line="240" w:lineRule="auto"/>
        <w:ind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tabs>
          <w:tab w:val="left" w:pos="2174"/>
          <w:tab w:val="left" w:pos="3344"/>
          <w:tab w:val="left" w:pos="5887"/>
          <w:tab w:val="left" w:pos="8036"/>
          <w:tab w:val="left" w:pos="9386"/>
        </w:tabs>
        <w:autoSpaceDE w:val="0"/>
        <w:autoSpaceDN w:val="0"/>
        <w:spacing w:after="0"/>
        <w:ind w:right="311" w:firstLine="14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z w:val="24"/>
          <w:szCs w:val="24"/>
        </w:rPr>
        <w:t xml:space="preserve">      9.1. Победители</w:t>
      </w: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 призеры 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>видеороликов</w:t>
      </w: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3928">
        <w:rPr>
          <w:rFonts w:ascii="Times New Roman" w:eastAsia="Times New Roman" w:hAnsi="Times New Roman" w:cs="Times New Roman"/>
          <w:sz w:val="24"/>
          <w:szCs w:val="24"/>
        </w:rPr>
        <w:t>награждаются электронными дипломами, участники электронными сертификатами об участии в конкурсе.</w:t>
      </w: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B3928" w:rsidRPr="006B3928" w:rsidRDefault="006B3928" w:rsidP="006B3928">
      <w:pPr>
        <w:widowControl w:val="0"/>
        <w:tabs>
          <w:tab w:val="left" w:pos="2174"/>
          <w:tab w:val="left" w:pos="3344"/>
          <w:tab w:val="left" w:pos="5887"/>
          <w:tab w:val="left" w:pos="8036"/>
          <w:tab w:val="left" w:pos="9386"/>
        </w:tabs>
        <w:autoSpaceDE w:val="0"/>
        <w:autoSpaceDN w:val="0"/>
        <w:spacing w:after="0"/>
        <w:ind w:right="311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9.2. Работы победителей конкурса могут в дальнейшем использоваться в не коммерческих целях с обязательным указанием авторства.</w:t>
      </w:r>
    </w:p>
    <w:p w:rsidR="006B3928" w:rsidRPr="006B3928" w:rsidRDefault="006B3928" w:rsidP="006B3928">
      <w:pPr>
        <w:widowControl w:val="0"/>
        <w:tabs>
          <w:tab w:val="left" w:pos="2174"/>
          <w:tab w:val="left" w:pos="3344"/>
          <w:tab w:val="left" w:pos="5887"/>
          <w:tab w:val="left" w:pos="8036"/>
          <w:tab w:val="left" w:pos="9386"/>
        </w:tabs>
        <w:autoSpaceDE w:val="0"/>
        <w:autoSpaceDN w:val="0"/>
        <w:spacing w:after="0"/>
        <w:ind w:right="311" w:firstLine="141"/>
        <w:jc w:val="both"/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</w:pPr>
    </w:p>
    <w:p w:rsidR="006B3928" w:rsidRPr="006B3928" w:rsidRDefault="006B3928" w:rsidP="006B3928">
      <w:pPr>
        <w:widowControl w:val="0"/>
        <w:autoSpaceDE w:val="0"/>
        <w:autoSpaceDN w:val="0"/>
        <w:spacing w:after="0"/>
        <w:ind w:left="401" w:right="2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928" w:rsidRPr="006B3928" w:rsidRDefault="006B3928" w:rsidP="006B3928">
      <w:pPr>
        <w:widowControl w:val="0"/>
        <w:autoSpaceDE w:val="0"/>
        <w:autoSpaceDN w:val="0"/>
        <w:spacing w:before="68" w:after="0"/>
        <w:ind w:left="401" w:right="225" w:firstLine="480"/>
        <w:jc w:val="both"/>
        <w:rPr>
          <w:rFonts w:ascii="Times New Roman" w:eastAsia="Times New Roman" w:hAnsi="Times New Roman" w:cs="Times New Roman"/>
          <w:sz w:val="24"/>
        </w:rPr>
      </w:pPr>
    </w:p>
    <w:p w:rsidR="00025971" w:rsidRDefault="00025971"/>
    <w:sectPr w:rsidR="00025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44624"/>
    <w:multiLevelType w:val="hybridMultilevel"/>
    <w:tmpl w:val="0A665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22E3"/>
    <w:multiLevelType w:val="hybridMultilevel"/>
    <w:tmpl w:val="50846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C4298"/>
    <w:multiLevelType w:val="hybridMultilevel"/>
    <w:tmpl w:val="0B64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B2ABF"/>
    <w:multiLevelType w:val="multilevel"/>
    <w:tmpl w:val="994EB310"/>
    <w:lvl w:ilvl="0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98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4" w:hanging="49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8" w:hanging="49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42" w:hanging="49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16" w:hanging="49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90" w:hanging="49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64" w:hanging="49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8" w:hanging="498"/>
      </w:pPr>
      <w:rPr>
        <w:lang w:val="ru-RU" w:eastAsia="en-US" w:bidi="ar-SA"/>
      </w:rPr>
    </w:lvl>
  </w:abstractNum>
  <w:abstractNum w:abstractNumId="4" w15:restartNumberingAfterBreak="0">
    <w:nsid w:val="4F7632CE"/>
    <w:multiLevelType w:val="hybridMultilevel"/>
    <w:tmpl w:val="995A7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D6FA0"/>
    <w:multiLevelType w:val="hybridMultilevel"/>
    <w:tmpl w:val="5E705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28"/>
    <w:rsid w:val="00025971"/>
    <w:rsid w:val="006B3928"/>
    <w:rsid w:val="0098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E733"/>
  <w15:docId w15:val="{84750C9B-7B45-4B0C-8840-77D24DB3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_usl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dcterms:created xsi:type="dcterms:W3CDTF">2024-11-22T06:50:00Z</dcterms:created>
  <dcterms:modified xsi:type="dcterms:W3CDTF">2024-12-27T12:25:00Z</dcterms:modified>
</cp:coreProperties>
</file>